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8FD" w:rsidRDefault="007908FD" w:rsidP="007908FD">
      <w:pPr>
        <w:pStyle w:val="Heading1"/>
        <w:rPr>
          <w:sz w:val="20"/>
          <w:szCs w:val="20"/>
        </w:rPr>
      </w:pPr>
      <w:r>
        <w:rPr>
          <w:sz w:val="20"/>
          <w:szCs w:val="20"/>
        </w:rPr>
        <w:t>COUNCIL MEETING</w:t>
      </w:r>
      <w:r>
        <w:rPr>
          <w:sz w:val="20"/>
          <w:szCs w:val="20"/>
        </w:rPr>
        <w:tab/>
      </w:r>
      <w:r>
        <w:rPr>
          <w:sz w:val="20"/>
          <w:szCs w:val="20"/>
        </w:rPr>
        <w:tab/>
      </w:r>
      <w:sdt>
        <w:sdtPr>
          <w:rPr>
            <w:sz w:val="20"/>
            <w:szCs w:val="20"/>
          </w:rPr>
          <w:alias w:val="Enter date:"/>
          <w:tag w:val="Enter date:"/>
          <w:id w:val="-1605562503"/>
          <w:placeholder>
            <w:docPart w:val="CEA1E1703D9C4FF3BD8A3A22A295C980"/>
          </w:placeholder>
          <w:dataBinding w:prefixMappings="xmlns:ns0='http://purl.org/dc/elements/1.1/' xmlns:ns1='http://schemas.openxmlformats.org/package/2006/metadata/core-properties' " w:xpath="/ns1:coreProperties[1]/ns1:keywords[1]" w:storeItemID="{6C3C8BC8-F283-45AE-878A-BAB7291924A1}"/>
          <w:text/>
        </w:sdtPr>
        <w:sdtEndPr/>
        <w:sdtContent>
          <w:r>
            <w:rPr>
              <w:sz w:val="20"/>
              <w:szCs w:val="20"/>
            </w:rPr>
            <w:t>6-2-2024</w:t>
          </w:r>
        </w:sdtContent>
      </w:sdt>
      <w:r>
        <w:rPr>
          <w:sz w:val="20"/>
          <w:szCs w:val="20"/>
        </w:rPr>
        <w:tab/>
      </w:r>
    </w:p>
    <w:p w:rsidR="007908FD" w:rsidRDefault="007908FD" w:rsidP="007908FD">
      <w:pPr>
        <w:rPr>
          <w:sz w:val="20"/>
          <w:szCs w:val="20"/>
        </w:rPr>
      </w:pPr>
      <w:r>
        <w:rPr>
          <w:sz w:val="20"/>
          <w:szCs w:val="20"/>
        </w:rPr>
        <w:t xml:space="preserve">Roll Call- </w:t>
      </w:r>
    </w:p>
    <w:p w:rsidR="00660C4C" w:rsidRDefault="00660C4C" w:rsidP="007908FD">
      <w:pPr>
        <w:rPr>
          <w:sz w:val="20"/>
          <w:szCs w:val="20"/>
        </w:rPr>
      </w:pPr>
      <w:r>
        <w:rPr>
          <w:sz w:val="20"/>
          <w:szCs w:val="20"/>
        </w:rPr>
        <w:t xml:space="preserve">Mayor Mark Moore, Council Heather Parks, Ralph Martin, Rod Martin, Don Simpson, Jessica Fallon, Elizabeth Carter </w:t>
      </w:r>
      <w:bookmarkStart w:id="0" w:name="_GoBack"/>
      <w:bookmarkEnd w:id="0"/>
    </w:p>
    <w:p w:rsidR="007908FD" w:rsidRDefault="007908FD" w:rsidP="007908FD">
      <w:pPr>
        <w:rPr>
          <w:sz w:val="20"/>
          <w:szCs w:val="20"/>
        </w:rPr>
      </w:pPr>
      <w:r>
        <w:rPr>
          <w:sz w:val="20"/>
          <w:szCs w:val="20"/>
        </w:rPr>
        <w:t>–</w:t>
      </w:r>
      <w:sdt>
        <w:sdtPr>
          <w:rPr>
            <w:sz w:val="20"/>
            <w:szCs w:val="20"/>
          </w:rPr>
          <w:alias w:val="Approval of Minutes:"/>
          <w:tag w:val="Approval of Minutes:"/>
          <w:id w:val="1513487595"/>
          <w:placeholder>
            <w:docPart w:val="C2079C85E30146C19559C50558E4D5BD"/>
          </w:placeholder>
          <w:temporary/>
          <w:showingPlcHdr/>
        </w:sdtPr>
        <w:sdtEndPr/>
        <w:sdtContent>
          <w:r>
            <w:rPr>
              <w:sz w:val="20"/>
              <w:szCs w:val="20"/>
            </w:rPr>
            <w:t>Approval of Minutes</w:t>
          </w:r>
        </w:sdtContent>
      </w:sdt>
    </w:p>
    <w:p w:rsidR="00660C4C" w:rsidRDefault="00660C4C" w:rsidP="007908FD">
      <w:pPr>
        <w:rPr>
          <w:sz w:val="20"/>
          <w:szCs w:val="20"/>
        </w:rPr>
      </w:pPr>
      <w:r>
        <w:rPr>
          <w:sz w:val="20"/>
          <w:szCs w:val="20"/>
        </w:rPr>
        <w:t>Motion to approve minutes by Rlph Martin, second by Parks, all in favor</w:t>
      </w:r>
    </w:p>
    <w:p w:rsidR="007908FD" w:rsidRDefault="007908FD" w:rsidP="007908FD">
      <w:pPr>
        <w:rPr>
          <w:sz w:val="20"/>
          <w:szCs w:val="20"/>
        </w:rPr>
      </w:pPr>
      <w:r>
        <w:rPr>
          <w:sz w:val="20"/>
          <w:szCs w:val="20"/>
        </w:rPr>
        <w:t xml:space="preserve">People Before Council- </w:t>
      </w:r>
    </w:p>
    <w:p w:rsidR="00660C4C" w:rsidRDefault="00660C4C" w:rsidP="007908FD">
      <w:pPr>
        <w:rPr>
          <w:sz w:val="20"/>
          <w:szCs w:val="20"/>
        </w:rPr>
      </w:pPr>
      <w:r>
        <w:rPr>
          <w:sz w:val="20"/>
          <w:szCs w:val="20"/>
        </w:rPr>
        <w:t xml:space="preserve">Byers- asked about the complaint that they filed- the resident is in process of putting in fence. Also wanted to know if the sheriff is doing more patrols due to 159 being re-routed.  WE believe they are but will have Hedrick call sheriff and highway patrol </w:t>
      </w:r>
    </w:p>
    <w:p w:rsidR="007908FD" w:rsidRDefault="007908FD" w:rsidP="007908FD">
      <w:pPr>
        <w:rPr>
          <w:sz w:val="20"/>
          <w:szCs w:val="20"/>
        </w:rPr>
      </w:pPr>
      <w:r>
        <w:rPr>
          <w:sz w:val="20"/>
          <w:szCs w:val="20"/>
        </w:rPr>
        <w:t xml:space="preserve">Ben Hedrick: </w:t>
      </w:r>
    </w:p>
    <w:p w:rsidR="007908FD" w:rsidRDefault="007908FD" w:rsidP="007908FD">
      <w:pPr>
        <w:rPr>
          <w:sz w:val="20"/>
          <w:szCs w:val="20"/>
        </w:rPr>
      </w:pPr>
      <w:r>
        <w:rPr>
          <w:sz w:val="20"/>
          <w:szCs w:val="20"/>
        </w:rPr>
        <w:t xml:space="preserve">Leist St </w:t>
      </w:r>
      <w:r w:rsidR="00660C4C">
        <w:rPr>
          <w:sz w:val="20"/>
          <w:szCs w:val="20"/>
        </w:rPr>
        <w:t xml:space="preserve">– Leist st project to begin in the next couple of weeks. </w:t>
      </w:r>
    </w:p>
    <w:p w:rsidR="007908FD" w:rsidRDefault="007908FD" w:rsidP="007908FD">
      <w:pPr>
        <w:rPr>
          <w:sz w:val="20"/>
          <w:szCs w:val="20"/>
        </w:rPr>
      </w:pPr>
      <w:r>
        <w:rPr>
          <w:sz w:val="20"/>
          <w:szCs w:val="20"/>
        </w:rPr>
        <w:t>Alleys -</w:t>
      </w:r>
      <w:r w:rsidR="00660C4C">
        <w:rPr>
          <w:sz w:val="20"/>
          <w:szCs w:val="20"/>
        </w:rPr>
        <w:t xml:space="preserve">finished and really happy with results. Parks was asking about the steel plate that was found Hedrick said he will have the employees pick it up and even put in some gravel to help with drop because of it. </w:t>
      </w:r>
    </w:p>
    <w:p w:rsidR="007908FD" w:rsidRDefault="007908FD" w:rsidP="007908FD">
      <w:pPr>
        <w:rPr>
          <w:sz w:val="20"/>
          <w:szCs w:val="20"/>
        </w:rPr>
      </w:pPr>
      <w:r>
        <w:rPr>
          <w:sz w:val="20"/>
          <w:szCs w:val="20"/>
        </w:rPr>
        <w:t xml:space="preserve">crack seal- will begin soon </w:t>
      </w:r>
    </w:p>
    <w:p w:rsidR="007908FD" w:rsidRDefault="007908FD" w:rsidP="007908FD">
      <w:pPr>
        <w:rPr>
          <w:sz w:val="20"/>
          <w:szCs w:val="20"/>
        </w:rPr>
      </w:pPr>
      <w:r>
        <w:rPr>
          <w:sz w:val="20"/>
          <w:szCs w:val="20"/>
        </w:rPr>
        <w:t>Well-will be June/July</w:t>
      </w:r>
    </w:p>
    <w:p w:rsidR="007908FD" w:rsidRDefault="007908FD" w:rsidP="007908FD">
      <w:pPr>
        <w:rPr>
          <w:sz w:val="20"/>
          <w:szCs w:val="20"/>
        </w:rPr>
      </w:pPr>
      <w:r>
        <w:rPr>
          <w:sz w:val="20"/>
          <w:szCs w:val="20"/>
        </w:rPr>
        <w:t xml:space="preserve"> Culvert –final pay request</w:t>
      </w:r>
      <w:r w:rsidR="00660C4C">
        <w:rPr>
          <w:sz w:val="20"/>
          <w:szCs w:val="20"/>
        </w:rPr>
        <w:t xml:space="preserve"> motion to pay Parks, Rd Martin, all in favor</w:t>
      </w:r>
    </w:p>
    <w:p w:rsidR="007908FD" w:rsidRDefault="007908FD" w:rsidP="007908FD">
      <w:pPr>
        <w:rPr>
          <w:sz w:val="20"/>
          <w:szCs w:val="20"/>
        </w:rPr>
      </w:pPr>
      <w:r>
        <w:rPr>
          <w:sz w:val="20"/>
          <w:szCs w:val="20"/>
        </w:rPr>
        <w:t xml:space="preserve">Durilator- </w:t>
      </w:r>
      <w:r w:rsidR="00660C4C">
        <w:rPr>
          <w:sz w:val="20"/>
          <w:szCs w:val="20"/>
        </w:rPr>
        <w:t>didn’t get grant will resubmit next round</w:t>
      </w:r>
    </w:p>
    <w:p w:rsidR="007908FD" w:rsidRDefault="007908FD" w:rsidP="007908FD">
      <w:pPr>
        <w:rPr>
          <w:sz w:val="20"/>
          <w:szCs w:val="20"/>
        </w:rPr>
      </w:pPr>
      <w:r>
        <w:rPr>
          <w:sz w:val="20"/>
          <w:szCs w:val="20"/>
        </w:rPr>
        <w:t>Committees—</w:t>
      </w:r>
    </w:p>
    <w:p w:rsidR="007908FD" w:rsidRDefault="007908FD" w:rsidP="007908FD">
      <w:pPr>
        <w:rPr>
          <w:sz w:val="20"/>
          <w:szCs w:val="20"/>
        </w:rPr>
      </w:pPr>
      <w:r>
        <w:rPr>
          <w:sz w:val="20"/>
          <w:szCs w:val="20"/>
        </w:rPr>
        <w:t>Park &amp; Recreation</w:t>
      </w:r>
      <w:r w:rsidR="00483353">
        <w:rPr>
          <w:sz w:val="20"/>
          <w:szCs w:val="20"/>
        </w:rPr>
        <w:t>-</w:t>
      </w:r>
    </w:p>
    <w:p w:rsidR="00483353" w:rsidRDefault="00483353" w:rsidP="007908FD">
      <w:pPr>
        <w:rPr>
          <w:sz w:val="20"/>
          <w:szCs w:val="20"/>
        </w:rPr>
      </w:pPr>
      <w:r>
        <w:rPr>
          <w:sz w:val="20"/>
          <w:szCs w:val="20"/>
        </w:rPr>
        <w:t>Ayers is still getting numbers together for park committee should have this month.</w:t>
      </w:r>
    </w:p>
    <w:p w:rsidR="00483353" w:rsidRDefault="00483353" w:rsidP="007908FD">
      <w:pPr>
        <w:rPr>
          <w:sz w:val="20"/>
          <w:szCs w:val="20"/>
        </w:rPr>
      </w:pPr>
      <w:r>
        <w:rPr>
          <w:sz w:val="20"/>
          <w:szCs w:val="20"/>
        </w:rPr>
        <w:t xml:space="preserve">Yard Sales and car show this weekend, Thad Davis 5k next week. There is a community garden set up at Frontline church- which is a free food source. </w:t>
      </w:r>
    </w:p>
    <w:p w:rsidR="007908FD" w:rsidRDefault="007908FD" w:rsidP="007908FD">
      <w:pPr>
        <w:rPr>
          <w:sz w:val="20"/>
          <w:szCs w:val="20"/>
        </w:rPr>
      </w:pPr>
      <w:r>
        <w:rPr>
          <w:sz w:val="20"/>
          <w:szCs w:val="20"/>
        </w:rPr>
        <w:t>Budget –</w:t>
      </w:r>
    </w:p>
    <w:p w:rsidR="007908FD" w:rsidRDefault="007908FD" w:rsidP="007908FD">
      <w:pPr>
        <w:rPr>
          <w:sz w:val="20"/>
          <w:szCs w:val="20"/>
        </w:rPr>
      </w:pPr>
      <w:r>
        <w:rPr>
          <w:sz w:val="20"/>
          <w:szCs w:val="20"/>
        </w:rPr>
        <w:t>Budget approval to send to auditor</w:t>
      </w:r>
    </w:p>
    <w:p w:rsidR="00483353" w:rsidRDefault="00483353" w:rsidP="007908FD">
      <w:pPr>
        <w:rPr>
          <w:sz w:val="20"/>
          <w:szCs w:val="20"/>
        </w:rPr>
      </w:pPr>
      <w:r>
        <w:rPr>
          <w:sz w:val="20"/>
          <w:szCs w:val="20"/>
        </w:rPr>
        <w:t>04-2024 budget ordinance to submit to auditor, motion to approve Parks, second by Fallon, all in favor</w:t>
      </w:r>
    </w:p>
    <w:p w:rsidR="00483353" w:rsidRDefault="00483353" w:rsidP="007908FD">
      <w:pPr>
        <w:rPr>
          <w:sz w:val="20"/>
          <w:szCs w:val="20"/>
        </w:rPr>
      </w:pPr>
      <w:r>
        <w:rPr>
          <w:sz w:val="20"/>
          <w:szCs w:val="20"/>
        </w:rPr>
        <w:lastRenderedPageBreak/>
        <w:t>Ayers would like approval to close older cd when they are up for renewal and open them back up in a higher yield cd.  2 should be at same time another a few month later, discussion to close all at same time and open one large cd motion to approve Parks, second by Rlph Martin, all in favor</w:t>
      </w:r>
    </w:p>
    <w:p w:rsidR="007908FD" w:rsidRDefault="007908FD" w:rsidP="007908FD">
      <w:pPr>
        <w:rPr>
          <w:sz w:val="20"/>
          <w:szCs w:val="20"/>
        </w:rPr>
      </w:pPr>
      <w:r>
        <w:rPr>
          <w:sz w:val="20"/>
          <w:szCs w:val="20"/>
        </w:rPr>
        <w:t xml:space="preserve">Zoning – </w:t>
      </w:r>
    </w:p>
    <w:p w:rsidR="00483353" w:rsidRDefault="00483353" w:rsidP="007908FD">
      <w:pPr>
        <w:rPr>
          <w:sz w:val="20"/>
          <w:szCs w:val="20"/>
        </w:rPr>
      </w:pPr>
      <w:r>
        <w:rPr>
          <w:sz w:val="20"/>
          <w:szCs w:val="20"/>
        </w:rPr>
        <w:t>No zoning this month</w:t>
      </w:r>
    </w:p>
    <w:p w:rsidR="007908FD" w:rsidRDefault="007908FD" w:rsidP="007908FD">
      <w:pPr>
        <w:rPr>
          <w:sz w:val="20"/>
          <w:szCs w:val="20"/>
        </w:rPr>
      </w:pPr>
      <w:r>
        <w:rPr>
          <w:sz w:val="20"/>
          <w:szCs w:val="20"/>
        </w:rPr>
        <w:t>Services-</w:t>
      </w:r>
    </w:p>
    <w:p w:rsidR="00483353" w:rsidRDefault="00483353" w:rsidP="007908FD">
      <w:pPr>
        <w:rPr>
          <w:sz w:val="20"/>
          <w:szCs w:val="20"/>
        </w:rPr>
      </w:pPr>
      <w:r>
        <w:rPr>
          <w:sz w:val="20"/>
          <w:szCs w:val="20"/>
        </w:rPr>
        <w:t>n/a</w:t>
      </w:r>
    </w:p>
    <w:p w:rsidR="007908FD" w:rsidRDefault="007908FD" w:rsidP="007908FD">
      <w:pPr>
        <w:rPr>
          <w:sz w:val="20"/>
          <w:szCs w:val="20"/>
        </w:rPr>
      </w:pPr>
      <w:r>
        <w:rPr>
          <w:sz w:val="20"/>
          <w:szCs w:val="20"/>
        </w:rPr>
        <w:t>Property Maintenance-</w:t>
      </w:r>
    </w:p>
    <w:p w:rsidR="00483353" w:rsidRDefault="00483353" w:rsidP="007908FD">
      <w:pPr>
        <w:rPr>
          <w:sz w:val="20"/>
          <w:szCs w:val="20"/>
        </w:rPr>
      </w:pPr>
      <w:r>
        <w:rPr>
          <w:sz w:val="20"/>
          <w:szCs w:val="20"/>
        </w:rPr>
        <w:t xml:space="preserve">Rose gave report of open violation. </w:t>
      </w:r>
    </w:p>
    <w:p w:rsidR="007908FD" w:rsidRDefault="007908FD" w:rsidP="007908FD">
      <w:pPr>
        <w:rPr>
          <w:sz w:val="20"/>
          <w:szCs w:val="20"/>
        </w:rPr>
      </w:pPr>
      <w:r>
        <w:rPr>
          <w:sz w:val="20"/>
          <w:szCs w:val="20"/>
        </w:rPr>
        <w:t>Ordinance to adopt updated version of the IPMC</w:t>
      </w:r>
      <w:r w:rsidR="00483353">
        <w:rPr>
          <w:sz w:val="20"/>
          <w:szCs w:val="20"/>
        </w:rPr>
        <w:t>-</w:t>
      </w:r>
    </w:p>
    <w:p w:rsidR="00483353" w:rsidRDefault="00483353" w:rsidP="007908FD">
      <w:pPr>
        <w:rPr>
          <w:sz w:val="20"/>
          <w:szCs w:val="20"/>
        </w:rPr>
      </w:pPr>
      <w:r>
        <w:rPr>
          <w:sz w:val="20"/>
          <w:szCs w:val="20"/>
        </w:rPr>
        <w:t>Ordinance 03-2024- motion to waive three reading Rd Martin, Second by Parks, all in favor.  Motion to pass Parks, second by Rd Martin, all in favor</w:t>
      </w:r>
    </w:p>
    <w:p w:rsidR="007908FD" w:rsidRDefault="007908FD" w:rsidP="007908FD">
      <w:pPr>
        <w:rPr>
          <w:sz w:val="20"/>
          <w:szCs w:val="20"/>
        </w:rPr>
      </w:pPr>
      <w:r>
        <w:rPr>
          <w:sz w:val="20"/>
          <w:szCs w:val="20"/>
        </w:rPr>
        <w:t xml:space="preserve">Development- </w:t>
      </w:r>
    </w:p>
    <w:p w:rsidR="00483353" w:rsidRDefault="00483353" w:rsidP="007908FD">
      <w:pPr>
        <w:rPr>
          <w:sz w:val="20"/>
          <w:szCs w:val="20"/>
        </w:rPr>
      </w:pPr>
      <w:r>
        <w:rPr>
          <w:sz w:val="20"/>
          <w:szCs w:val="20"/>
        </w:rPr>
        <w:t>n/a</w:t>
      </w:r>
    </w:p>
    <w:p w:rsidR="007908FD" w:rsidRDefault="007908FD" w:rsidP="007908FD">
      <w:pPr>
        <w:rPr>
          <w:sz w:val="20"/>
          <w:szCs w:val="20"/>
        </w:rPr>
      </w:pPr>
      <w:r>
        <w:rPr>
          <w:sz w:val="20"/>
          <w:szCs w:val="20"/>
        </w:rPr>
        <w:t>Old Business</w:t>
      </w:r>
    </w:p>
    <w:p w:rsidR="00483353" w:rsidRDefault="00483353" w:rsidP="007908FD">
      <w:pPr>
        <w:rPr>
          <w:sz w:val="20"/>
          <w:szCs w:val="20"/>
        </w:rPr>
      </w:pPr>
      <w:r>
        <w:rPr>
          <w:sz w:val="20"/>
          <w:szCs w:val="20"/>
        </w:rPr>
        <w:t xml:space="preserve">Check on speed bump- has been installed and signs have been ordered </w:t>
      </w:r>
    </w:p>
    <w:p w:rsidR="00483353" w:rsidRDefault="007908FD" w:rsidP="007908FD">
      <w:pPr>
        <w:rPr>
          <w:rFonts w:asciiTheme="majorHAnsi" w:hAnsiTheme="majorHAnsi"/>
          <w:sz w:val="20"/>
          <w:szCs w:val="20"/>
        </w:rPr>
      </w:pPr>
      <w:r>
        <w:rPr>
          <w:rFonts w:asciiTheme="majorHAnsi" w:hAnsiTheme="majorHAnsi"/>
          <w:sz w:val="20"/>
          <w:szCs w:val="20"/>
        </w:rPr>
        <w:t>New Business-</w:t>
      </w:r>
    </w:p>
    <w:p w:rsidR="00483353" w:rsidRDefault="00483353" w:rsidP="007908FD">
      <w:pPr>
        <w:rPr>
          <w:rFonts w:asciiTheme="majorHAnsi" w:hAnsiTheme="majorHAnsi"/>
          <w:sz w:val="20"/>
          <w:szCs w:val="20"/>
        </w:rPr>
      </w:pPr>
      <w:r>
        <w:rPr>
          <w:rFonts w:asciiTheme="majorHAnsi" w:hAnsiTheme="majorHAnsi"/>
          <w:sz w:val="20"/>
          <w:szCs w:val="20"/>
        </w:rPr>
        <w:t>n/a</w:t>
      </w:r>
    </w:p>
    <w:p w:rsidR="007908FD" w:rsidRDefault="007908FD" w:rsidP="007908FD">
      <w:pPr>
        <w:rPr>
          <w:rFonts w:asciiTheme="majorHAnsi" w:hAnsiTheme="majorHAnsi"/>
          <w:sz w:val="20"/>
          <w:szCs w:val="20"/>
        </w:rPr>
      </w:pPr>
      <w:r>
        <w:rPr>
          <w:rFonts w:asciiTheme="majorHAnsi" w:hAnsiTheme="majorHAnsi"/>
          <w:sz w:val="20"/>
          <w:szCs w:val="20"/>
        </w:rPr>
        <w:t xml:space="preserve">Pay Bills  </w:t>
      </w:r>
    </w:p>
    <w:p w:rsidR="00483353" w:rsidRDefault="00483353" w:rsidP="007908FD">
      <w:pPr>
        <w:rPr>
          <w:rFonts w:asciiTheme="majorHAnsi" w:hAnsiTheme="majorHAnsi"/>
          <w:sz w:val="20"/>
          <w:szCs w:val="20"/>
        </w:rPr>
      </w:pPr>
      <w:r>
        <w:rPr>
          <w:rFonts w:asciiTheme="majorHAnsi" w:hAnsiTheme="majorHAnsi"/>
          <w:sz w:val="20"/>
          <w:szCs w:val="20"/>
        </w:rPr>
        <w:t>A motion to pay the bills by Rd Martin, Second by Simpson, all in favor</w:t>
      </w:r>
    </w:p>
    <w:p w:rsidR="007908FD" w:rsidRDefault="007908FD" w:rsidP="007908FD">
      <w:pPr>
        <w:rPr>
          <w:sz w:val="20"/>
          <w:szCs w:val="20"/>
        </w:rPr>
      </w:pPr>
      <w:r>
        <w:rPr>
          <w:sz w:val="20"/>
          <w:szCs w:val="20"/>
        </w:rPr>
        <w:t>Adjourn</w:t>
      </w:r>
    </w:p>
    <w:p w:rsidR="00483353" w:rsidRPr="00483353" w:rsidRDefault="00483353" w:rsidP="007908FD">
      <w:pPr>
        <w:rPr>
          <w:sz w:val="20"/>
          <w:szCs w:val="20"/>
        </w:rPr>
      </w:pPr>
      <w:r>
        <w:rPr>
          <w:sz w:val="20"/>
          <w:szCs w:val="20"/>
        </w:rPr>
        <w:t>Motion to adjourn by Fallon, Second by Rd Martin, all in favor</w:t>
      </w:r>
    </w:p>
    <w:p w:rsidR="007908FD" w:rsidRDefault="007908FD" w:rsidP="007908FD">
      <w:r>
        <w:rPr>
          <w:rFonts w:ascii="Calibri" w:hAnsi="Calibri" w:cs="Calibri"/>
          <w:lang w:val="en"/>
        </w:rPr>
        <w:t>Unofficial copy- council to approve at next scheduled meeting.</w:t>
      </w:r>
    </w:p>
    <w:p w:rsidR="004771A6" w:rsidRDefault="004771A6"/>
    <w:sectPr w:rsidR="00477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8FD"/>
    <w:rsid w:val="003A21B6"/>
    <w:rsid w:val="004771A6"/>
    <w:rsid w:val="00483353"/>
    <w:rsid w:val="00660C4C"/>
    <w:rsid w:val="007908FD"/>
    <w:rsid w:val="00E0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7574"/>
  <w15:chartTrackingRefBased/>
  <w15:docId w15:val="{AAF204AE-233B-486B-BE0E-73DC6C67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8FD"/>
    <w:pPr>
      <w:tabs>
        <w:tab w:val="left" w:pos="2448"/>
      </w:tabs>
      <w:spacing w:after="240" w:line="276" w:lineRule="auto"/>
    </w:pPr>
    <w:rPr>
      <w:rFonts w:eastAsia="Times New Roman" w:cs="Times New Roman"/>
      <w:sz w:val="24"/>
      <w:szCs w:val="24"/>
    </w:rPr>
  </w:style>
  <w:style w:type="paragraph" w:styleId="Heading1">
    <w:name w:val="heading 1"/>
    <w:basedOn w:val="Normal"/>
    <w:next w:val="Normal"/>
    <w:link w:val="Heading1Char"/>
    <w:uiPriority w:val="9"/>
    <w:qFormat/>
    <w:rsid w:val="007908FD"/>
    <w:pPr>
      <w:spacing w:after="360"/>
      <w:contextualSpacing/>
      <w:jc w:val="center"/>
      <w:outlineLvl w:val="0"/>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8FD"/>
    <w:rPr>
      <w:rFonts w:eastAsia="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64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A1E1703D9C4FF3BD8A3A22A295C980"/>
        <w:category>
          <w:name w:val="General"/>
          <w:gallery w:val="placeholder"/>
        </w:category>
        <w:types>
          <w:type w:val="bbPlcHdr"/>
        </w:types>
        <w:behaviors>
          <w:behavior w:val="content"/>
        </w:behaviors>
        <w:guid w:val="{107E6D01-3112-4EB3-87FD-EF858887D991}"/>
      </w:docPartPr>
      <w:docPartBody>
        <w:p w:rsidR="00B761B7" w:rsidRDefault="002C4D16" w:rsidP="002C4D16">
          <w:pPr>
            <w:pStyle w:val="CEA1E1703D9C4FF3BD8A3A22A295C980"/>
          </w:pPr>
          <w:r>
            <w:t>Date</w:t>
          </w:r>
        </w:p>
      </w:docPartBody>
    </w:docPart>
    <w:docPart>
      <w:docPartPr>
        <w:name w:val="C2079C85E30146C19559C50558E4D5BD"/>
        <w:category>
          <w:name w:val="General"/>
          <w:gallery w:val="placeholder"/>
        </w:category>
        <w:types>
          <w:type w:val="bbPlcHdr"/>
        </w:types>
        <w:behaviors>
          <w:behavior w:val="content"/>
        </w:behaviors>
        <w:guid w:val="{9BACEF33-3FCB-4EE3-8818-2C478281B1F4}"/>
      </w:docPartPr>
      <w:docPartBody>
        <w:p w:rsidR="00B761B7" w:rsidRDefault="002C4D16" w:rsidP="002C4D16">
          <w:pPr>
            <w:pStyle w:val="C2079C85E30146C19559C50558E4D5BD"/>
          </w:pPr>
          <w:r>
            <w:t>Approval of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16"/>
    <w:rsid w:val="002C4D16"/>
    <w:rsid w:val="003D69D5"/>
    <w:rsid w:val="0068306B"/>
    <w:rsid w:val="00B7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A1E1703D9C4FF3BD8A3A22A295C980">
    <w:name w:val="CEA1E1703D9C4FF3BD8A3A22A295C980"/>
    <w:rsid w:val="002C4D16"/>
  </w:style>
  <w:style w:type="paragraph" w:customStyle="1" w:styleId="C2079C85E30146C19559C50558E4D5BD">
    <w:name w:val="C2079C85E30146C19559C50558E4D5BD"/>
    <w:rsid w:val="002C4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6-2-2024</cp:keywords>
  <dc:description/>
  <cp:lastModifiedBy>UANUser</cp:lastModifiedBy>
  <cp:revision>3</cp:revision>
  <cp:lastPrinted>2024-06-04T12:09:00Z</cp:lastPrinted>
  <dcterms:created xsi:type="dcterms:W3CDTF">2024-05-29T16:43:00Z</dcterms:created>
  <dcterms:modified xsi:type="dcterms:W3CDTF">2024-06-04T12:09:00Z</dcterms:modified>
</cp:coreProperties>
</file>